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DC" w:rsidRPr="009266DC" w:rsidRDefault="009266DC" w:rsidP="009266DC">
      <w:pPr>
        <w:jc w:val="center"/>
        <w:rPr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66DC">
          <w:rPr>
            <w:color w:val="000000"/>
            <w:sz w:val="32"/>
            <w:szCs w:val="32"/>
          </w:rPr>
          <w:t>6.3.1</w:t>
        </w:r>
        <w:r w:rsidRPr="009266DC">
          <w:rPr>
            <w:rFonts w:hint="eastAsia"/>
            <w:color w:val="000000"/>
            <w:sz w:val="32"/>
            <w:szCs w:val="32"/>
          </w:rPr>
          <w:t>3</w:t>
        </w:r>
      </w:smartTag>
      <w:r w:rsidRPr="009266DC">
        <w:rPr>
          <w:rFonts w:hAnsi="宋体"/>
          <w:color w:val="000000"/>
          <w:sz w:val="32"/>
          <w:szCs w:val="32"/>
        </w:rPr>
        <w:t>学校关于近三年年度毕业生就业质量报告材料</w:t>
      </w:r>
    </w:p>
    <w:p w:rsidR="00F47F9D" w:rsidRDefault="009266DC">
      <w:pPr>
        <w:rPr>
          <w:rFonts w:hint="eastAsia"/>
          <w:sz w:val="28"/>
          <w:szCs w:val="28"/>
        </w:rPr>
      </w:pPr>
      <w:r w:rsidRPr="009266DC">
        <w:rPr>
          <w:sz w:val="28"/>
          <w:szCs w:val="28"/>
        </w:rPr>
        <w:t>内容要求，</w:t>
      </w:r>
      <w:r>
        <w:rPr>
          <w:sz w:val="28"/>
          <w:szCs w:val="28"/>
        </w:rPr>
        <w:t>5</w:t>
      </w:r>
      <w:r w:rsidRPr="009266DC">
        <w:rPr>
          <w:sz w:val="28"/>
          <w:szCs w:val="28"/>
        </w:rPr>
        <w:t>000</w:t>
      </w:r>
      <w:r w:rsidRPr="009266DC">
        <w:rPr>
          <w:sz w:val="28"/>
          <w:szCs w:val="28"/>
        </w:rPr>
        <w:t>字</w:t>
      </w:r>
      <w:r>
        <w:rPr>
          <w:sz w:val="28"/>
          <w:szCs w:val="28"/>
        </w:rPr>
        <w:t>：</w:t>
      </w:r>
    </w:p>
    <w:p w:rsidR="009266DC" w:rsidRDefault="009266DC" w:rsidP="009266DC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相关原始材料</w:t>
      </w:r>
    </w:p>
    <w:p w:rsidR="009266DC" w:rsidRPr="009266DC" w:rsidRDefault="009266DC" w:rsidP="009266DC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9266DC">
        <w:rPr>
          <w:rFonts w:hint="eastAsia"/>
          <w:sz w:val="28"/>
          <w:szCs w:val="28"/>
        </w:rPr>
        <w:t>近三年一次就业率</w:t>
      </w:r>
      <w:r>
        <w:rPr>
          <w:rFonts w:hint="eastAsia"/>
          <w:sz w:val="28"/>
          <w:szCs w:val="28"/>
        </w:rPr>
        <w:t>，</w:t>
      </w:r>
      <w:proofErr w:type="gramStart"/>
      <w:r>
        <w:rPr>
          <w:rFonts w:hint="eastAsia"/>
          <w:sz w:val="28"/>
          <w:szCs w:val="28"/>
        </w:rPr>
        <w:t>可附图</w:t>
      </w:r>
      <w:proofErr w:type="gramEnd"/>
      <w:r>
        <w:rPr>
          <w:rFonts w:hint="eastAsia"/>
          <w:sz w:val="28"/>
          <w:szCs w:val="28"/>
        </w:rPr>
        <w:t>表及关于图表的文字说明</w:t>
      </w:r>
    </w:p>
    <w:p w:rsidR="009266DC" w:rsidRDefault="009266DC" w:rsidP="009266DC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近三年就业质量分析，</w:t>
      </w:r>
      <w:proofErr w:type="gramStart"/>
      <w:r>
        <w:rPr>
          <w:rFonts w:hint="eastAsia"/>
          <w:sz w:val="28"/>
          <w:szCs w:val="28"/>
        </w:rPr>
        <w:t>可附图</w:t>
      </w:r>
      <w:proofErr w:type="gramEnd"/>
      <w:r>
        <w:rPr>
          <w:rFonts w:hint="eastAsia"/>
          <w:sz w:val="28"/>
          <w:szCs w:val="28"/>
        </w:rPr>
        <w:t>表及关于图表的文字说明</w:t>
      </w:r>
    </w:p>
    <w:p w:rsidR="009266DC" w:rsidRDefault="009266DC" w:rsidP="009266DC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近三年</w:t>
      </w:r>
      <w:r w:rsidRPr="009266DC">
        <w:rPr>
          <w:rFonts w:hint="eastAsia"/>
          <w:sz w:val="28"/>
          <w:szCs w:val="28"/>
        </w:rPr>
        <w:t>就业</w:t>
      </w:r>
      <w:r>
        <w:rPr>
          <w:rFonts w:hint="eastAsia"/>
          <w:sz w:val="28"/>
          <w:szCs w:val="28"/>
        </w:rPr>
        <w:t>单位反馈情况</w:t>
      </w:r>
    </w:p>
    <w:p w:rsidR="009266DC" w:rsidRDefault="009266DC" w:rsidP="009266DC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sz w:val="28"/>
          <w:szCs w:val="28"/>
        </w:rPr>
        <w:t>近三年就业质量分析利用及整改措施</w:t>
      </w:r>
    </w:p>
    <w:p w:rsidR="009266DC" w:rsidRPr="009266DC" w:rsidRDefault="009266DC" w:rsidP="009266DC">
      <w:pPr>
        <w:pStyle w:val="a5"/>
        <w:ind w:left="360" w:firstLineChars="0" w:firstLine="0"/>
        <w:rPr>
          <w:sz w:val="28"/>
          <w:szCs w:val="28"/>
        </w:rPr>
      </w:pPr>
    </w:p>
    <w:sectPr w:rsidR="009266DC" w:rsidRPr="009266DC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435" w:rsidRDefault="007E0435" w:rsidP="009266DC">
      <w:r>
        <w:separator/>
      </w:r>
    </w:p>
  </w:endnote>
  <w:endnote w:type="continuationSeparator" w:id="0">
    <w:p w:rsidR="007E0435" w:rsidRDefault="007E0435" w:rsidP="00926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435" w:rsidRDefault="007E0435" w:rsidP="009266DC">
      <w:r>
        <w:separator/>
      </w:r>
    </w:p>
  </w:footnote>
  <w:footnote w:type="continuationSeparator" w:id="0">
    <w:p w:rsidR="007E0435" w:rsidRDefault="007E0435" w:rsidP="00926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4116"/>
    <w:multiLevelType w:val="hybridMultilevel"/>
    <w:tmpl w:val="E358593E"/>
    <w:lvl w:ilvl="0" w:tplc="BBCC0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6DC"/>
    <w:rsid w:val="007E0435"/>
    <w:rsid w:val="009266DC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6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6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66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66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66DC"/>
    <w:rPr>
      <w:sz w:val="18"/>
      <w:szCs w:val="18"/>
    </w:rPr>
  </w:style>
  <w:style w:type="paragraph" w:styleId="a5">
    <w:name w:val="List Paragraph"/>
    <w:basedOn w:val="a"/>
    <w:uiPriority w:val="34"/>
    <w:qFormat/>
    <w:rsid w:val="009266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2018-04-21T15:56:00Z</dcterms:created>
  <dcterms:modified xsi:type="dcterms:W3CDTF">2018-04-21T16:02:00Z</dcterms:modified>
</cp:coreProperties>
</file>